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14" w:rsidRDefault="00670074">
      <w:pPr>
        <w:rPr>
          <w:lang w:val="uk-UA"/>
        </w:rPr>
      </w:pPr>
      <w:bookmarkStart w:id="0" w:name="_GoBack"/>
      <w:r>
        <w:rPr>
          <w:lang w:val="uk-UA"/>
        </w:rPr>
        <w:t>Найкраща стільниця для кухні</w:t>
      </w:r>
    </w:p>
    <w:p w:rsidR="00670074" w:rsidRDefault="00670074">
      <w:pPr>
        <w:rPr>
          <w:lang w:val="uk-UA"/>
        </w:rPr>
      </w:pPr>
      <w:r>
        <w:rPr>
          <w:lang w:val="uk-UA"/>
        </w:rPr>
        <w:t>Стільниця – важлива деталь в о</w:t>
      </w:r>
      <w:r w:rsidR="008061EE">
        <w:rPr>
          <w:lang w:val="uk-UA"/>
        </w:rPr>
        <w:t>формленні простору такої частини домівки</w:t>
      </w:r>
      <w:r>
        <w:rPr>
          <w:lang w:val="uk-UA"/>
        </w:rPr>
        <w:t xml:space="preserve"> як кухня. Саме на неї покладається велике навантаження в прямому і переносному сенсі. </w:t>
      </w:r>
      <w:r w:rsidR="008061EE">
        <w:rPr>
          <w:lang w:val="uk-UA"/>
        </w:rPr>
        <w:t xml:space="preserve">Під останнім розуміється те, що вона складає базу для кухонних меблів. </w:t>
      </w:r>
      <w:r>
        <w:rPr>
          <w:lang w:val="uk-UA"/>
        </w:rPr>
        <w:t xml:space="preserve">Якщо органічно підібрати подібний елемент, то увесь інтер’єр може постати абсолютно по – іншому. Головний критерій, яким керуються під час пошуку ідеальної стільниці – це сировина. Більшість покупців бажають отримати практичний і, водночас, стильний виріб. Список матеріалів, які можуть стати основою для майбутньої робочої поверхні досить великий. Давайте детальніше розглянемо кожен з них. </w:t>
      </w:r>
    </w:p>
    <w:p w:rsidR="00670074" w:rsidRDefault="000A5911">
      <w:pPr>
        <w:rPr>
          <w:lang w:val="uk-UA"/>
        </w:rPr>
      </w:pPr>
      <w:r>
        <w:rPr>
          <w:lang w:val="uk-UA"/>
        </w:rPr>
        <w:t xml:space="preserve">Штучний камінь користується великою популярністю серед споживачів. Він представляє собою комбінацію декількох типів, які подрібнюються і формуються у єдиний пласт. </w:t>
      </w:r>
      <w:r w:rsidR="001472BB">
        <w:rPr>
          <w:lang w:val="uk-UA"/>
        </w:rPr>
        <w:t>Тому шві</w:t>
      </w:r>
      <w:r w:rsidR="008061EE">
        <w:rPr>
          <w:lang w:val="uk-UA"/>
        </w:rPr>
        <w:t>в</w:t>
      </w:r>
      <w:r w:rsidR="001472BB">
        <w:rPr>
          <w:lang w:val="uk-UA"/>
        </w:rPr>
        <w:t xml:space="preserve"> і с</w:t>
      </w:r>
      <w:r w:rsidR="008061EE">
        <w:rPr>
          <w:lang w:val="uk-UA"/>
        </w:rPr>
        <w:t>тиків у такому виробі ви не знайде</w:t>
      </w:r>
      <w:r w:rsidR="001472BB">
        <w:rPr>
          <w:lang w:val="uk-UA"/>
        </w:rPr>
        <w:t xml:space="preserve">те. </w:t>
      </w:r>
      <w:r>
        <w:rPr>
          <w:lang w:val="uk-UA"/>
        </w:rPr>
        <w:t>Під час купівлі поцікавте</w:t>
      </w:r>
      <w:r w:rsidR="008061EE">
        <w:rPr>
          <w:lang w:val="uk-UA"/>
        </w:rPr>
        <w:t>сь, чи наявні</w:t>
      </w:r>
      <w:r>
        <w:rPr>
          <w:lang w:val="uk-UA"/>
        </w:rPr>
        <w:t xml:space="preserve"> у складі смоли і домішки. Деяких з них не підходять для приготування </w:t>
      </w:r>
      <w:r w:rsidR="001472BB">
        <w:rPr>
          <w:lang w:val="uk-UA"/>
        </w:rPr>
        <w:t xml:space="preserve">їжі. Подібне покриття відрізняється міцністю і гарно справляється з високою вологістю. </w:t>
      </w:r>
    </w:p>
    <w:p w:rsidR="001472BB" w:rsidRDefault="00A47D7E">
      <w:pPr>
        <w:rPr>
          <w:lang w:val="uk-UA"/>
        </w:rPr>
      </w:pPr>
      <w:r>
        <w:rPr>
          <w:lang w:val="uk-UA"/>
        </w:rPr>
        <w:t xml:space="preserve">Акрил, завдяки багатій палітрі кольорів, </w:t>
      </w:r>
      <w:r w:rsidR="001472BB">
        <w:rPr>
          <w:lang w:val="uk-UA"/>
        </w:rPr>
        <w:t xml:space="preserve">може сміливо доповнити сучасний </w:t>
      </w:r>
      <w:r w:rsidR="001472BB" w:rsidRPr="001472BB">
        <w:rPr>
          <w:lang w:val="uk-UA"/>
        </w:rPr>
        <w:t>інтер’єр</w:t>
      </w:r>
      <w:r>
        <w:rPr>
          <w:lang w:val="uk-UA"/>
        </w:rPr>
        <w:t xml:space="preserve"> місця, де </w:t>
      </w:r>
      <w:r w:rsidR="008061EE">
        <w:rPr>
          <w:lang w:val="uk-UA"/>
        </w:rPr>
        <w:t>будуть готуватися</w:t>
      </w:r>
      <w:r>
        <w:rPr>
          <w:lang w:val="uk-UA"/>
        </w:rPr>
        <w:t xml:space="preserve"> смачні страви. Може вироблятися с кількох окремих деталей, місця кріплення яких ретельно шліфуються. Проте варто пам’ятати декілька особливостей: акрил не любить гарячог</w:t>
      </w:r>
      <w:r w:rsidR="002E6685">
        <w:rPr>
          <w:lang w:val="uk-UA"/>
        </w:rPr>
        <w:t>о і агресивних миючих засобів. Тому, д</w:t>
      </w:r>
      <w:r>
        <w:rPr>
          <w:lang w:val="uk-UA"/>
        </w:rPr>
        <w:t xml:space="preserve">ля нагрітого посуду маємо про запас підставки, а для миття обираємо більш м’які варіанти. </w:t>
      </w:r>
    </w:p>
    <w:p w:rsidR="00A47D7E" w:rsidRDefault="00A47D7E">
      <w:pPr>
        <w:rPr>
          <w:lang w:val="uk-UA"/>
        </w:rPr>
      </w:pPr>
      <w:r>
        <w:rPr>
          <w:lang w:val="uk-UA"/>
        </w:rPr>
        <w:t xml:space="preserve">Агломерат, на відміну, від вище описаного матеріалу не боїться перепаду температури </w:t>
      </w:r>
      <w:r w:rsidR="00907887">
        <w:rPr>
          <w:lang w:val="uk-UA"/>
        </w:rPr>
        <w:t xml:space="preserve">і </w:t>
      </w:r>
      <w:r w:rsidR="002E6685">
        <w:rPr>
          <w:lang w:val="uk-UA"/>
        </w:rPr>
        <w:t>залиш</w:t>
      </w:r>
      <w:r w:rsidR="00907887">
        <w:rPr>
          <w:lang w:val="uk-UA"/>
        </w:rPr>
        <w:t xml:space="preserve">ається завжди холодним. До того ж, він не пошкоджується під час чищення. В залежності від комбінації крихт різноманітних каменів, його малюнок може бути більш темнішим, чи більш світлішим. Суттєва </w:t>
      </w:r>
      <w:r w:rsidR="002E6685">
        <w:rPr>
          <w:lang w:val="uk-UA"/>
        </w:rPr>
        <w:t>характеристика такої основи: не</w:t>
      </w:r>
      <w:r w:rsidR="00907887">
        <w:rPr>
          <w:lang w:val="uk-UA"/>
        </w:rPr>
        <w:t xml:space="preserve">можливість реставрації. Якщо на ній утвориться тріщина, то прийдеться змінювати повністю усю робочу поверхню. </w:t>
      </w:r>
    </w:p>
    <w:p w:rsidR="00907887" w:rsidRDefault="00C17EA4">
      <w:pPr>
        <w:rPr>
          <w:lang w:val="uk-UA"/>
        </w:rPr>
      </w:pPr>
      <w:r>
        <w:rPr>
          <w:lang w:val="uk-UA"/>
        </w:rPr>
        <w:t xml:space="preserve">Природний камінь може похизуватися </w:t>
      </w:r>
      <w:r w:rsidR="008061EE">
        <w:rPr>
          <w:lang w:val="uk-UA"/>
        </w:rPr>
        <w:t>самобутніми орнаментами, які створює сама природа. Він, як і його штучний аналог</w:t>
      </w:r>
      <w:r w:rsidR="002E6685">
        <w:rPr>
          <w:lang w:val="uk-UA"/>
        </w:rPr>
        <w:t>,</w:t>
      </w:r>
      <w:r w:rsidR="008061EE">
        <w:rPr>
          <w:lang w:val="uk-UA"/>
        </w:rPr>
        <w:t xml:space="preserve"> має високі показники «життя», красивий зовнішній вигляд, універсальність у використанні. </w:t>
      </w:r>
      <w:r w:rsidR="00907887">
        <w:rPr>
          <w:lang w:val="uk-UA"/>
        </w:rPr>
        <w:t xml:space="preserve">Серед натуральної сировини для створення </w:t>
      </w:r>
      <w:r w:rsidR="002E6685">
        <w:rPr>
          <w:lang w:val="uk-UA"/>
        </w:rPr>
        <w:t xml:space="preserve">стільниці </w:t>
      </w:r>
      <w:r w:rsidR="00907887">
        <w:rPr>
          <w:lang w:val="uk-UA"/>
        </w:rPr>
        <w:t xml:space="preserve">особливе місце займає граніт. </w:t>
      </w:r>
      <w:r w:rsidR="005318F6">
        <w:rPr>
          <w:lang w:val="uk-UA"/>
        </w:rPr>
        <w:t xml:space="preserve">Він яскраво вирізняється широким вибором відтінків, що зможуть достойно прикрасити вашу кухню. Далі слід сказати про високу довговічність, так як його строк служби обчислюється декількома десятиліттями. Окрім того, він не потребує до себе особливого догляду і легко миється звичайними засобами для миття посуду. </w:t>
      </w:r>
    </w:p>
    <w:p w:rsidR="005318F6" w:rsidRDefault="005318F6">
      <w:pPr>
        <w:rPr>
          <w:lang w:val="uk-UA"/>
        </w:rPr>
      </w:pPr>
      <w:r>
        <w:rPr>
          <w:lang w:val="uk-UA"/>
        </w:rPr>
        <w:t xml:space="preserve">Не так часто, але все ж використовується лабрадорит. Його не важко впізнати серед інших видів каменю завдяки </w:t>
      </w:r>
      <w:r w:rsidR="004F5BA4">
        <w:rPr>
          <w:lang w:val="uk-UA"/>
        </w:rPr>
        <w:t xml:space="preserve">незвичайними виплескам на темному фоні поверхні. Не дивно, що його природний малюнок часто порівнюються з нічним небом, усіяним зорями. Він також відноситься до міцних основ, але не дуже добре сприймає воду. В ньому міститься мінімальна кількість кварцу, тому він набагато легше піддається обробці, а ніж, наприклад той же граніт. </w:t>
      </w:r>
    </w:p>
    <w:p w:rsidR="004F5BA4" w:rsidRDefault="002E6685">
      <w:pPr>
        <w:rPr>
          <w:lang w:val="uk-UA"/>
        </w:rPr>
      </w:pPr>
      <w:r>
        <w:rPr>
          <w:lang w:val="uk-UA"/>
        </w:rPr>
        <w:t>Габро часто плутають з</w:t>
      </w:r>
      <w:r w:rsidR="004F5BA4">
        <w:rPr>
          <w:lang w:val="uk-UA"/>
        </w:rPr>
        <w:t xml:space="preserve"> гранітом, але це абсолютно полярні породи. </w:t>
      </w:r>
      <w:r w:rsidR="004F5BA4" w:rsidRPr="00C17EA4">
        <w:rPr>
          <w:lang w:val="uk-UA"/>
        </w:rPr>
        <w:t>Нас</w:t>
      </w:r>
      <w:r w:rsidR="00C17EA4">
        <w:rPr>
          <w:lang w:val="uk-UA"/>
        </w:rPr>
        <w:t>ичен</w:t>
      </w:r>
      <w:r w:rsidR="00C17EA4" w:rsidRPr="00C17EA4">
        <w:rPr>
          <w:lang w:val="uk-UA"/>
        </w:rPr>
        <w:t>и</w:t>
      </w:r>
      <w:r w:rsidR="004F5BA4" w:rsidRPr="00C17EA4">
        <w:rPr>
          <w:lang w:val="uk-UA"/>
        </w:rPr>
        <w:t>й</w:t>
      </w:r>
      <w:r w:rsidR="004F5BA4">
        <w:rPr>
          <w:lang w:val="uk-UA"/>
        </w:rPr>
        <w:t xml:space="preserve"> чорний </w:t>
      </w:r>
      <w:r w:rsidR="00C17EA4">
        <w:rPr>
          <w:lang w:val="uk-UA"/>
        </w:rPr>
        <w:t>колір може сміливо конкурувати з іншо</w:t>
      </w:r>
      <w:r>
        <w:rPr>
          <w:lang w:val="uk-UA"/>
        </w:rPr>
        <w:t>ю сировиною. Слугувати у побуті</w:t>
      </w:r>
      <w:r w:rsidR="00C17EA4">
        <w:rPr>
          <w:lang w:val="uk-UA"/>
        </w:rPr>
        <w:t xml:space="preserve"> він може не один рік і витримувати різноманітні навантаження. Приємний бонус такого каменю – низ</w:t>
      </w:r>
      <w:r>
        <w:rPr>
          <w:lang w:val="uk-UA"/>
        </w:rPr>
        <w:t>ь</w:t>
      </w:r>
      <w:r w:rsidR="00C17EA4">
        <w:rPr>
          <w:lang w:val="uk-UA"/>
        </w:rPr>
        <w:t xml:space="preserve">ка собівартість у співвідношенні з високою якістю. </w:t>
      </w:r>
    </w:p>
    <w:bookmarkEnd w:id="0"/>
    <w:p w:rsidR="00A47D7E" w:rsidRDefault="00A47D7E">
      <w:pPr>
        <w:rPr>
          <w:lang w:val="uk-UA"/>
        </w:rPr>
      </w:pPr>
    </w:p>
    <w:p w:rsidR="001472BB" w:rsidRDefault="001472BB">
      <w:pPr>
        <w:rPr>
          <w:lang w:val="uk-UA"/>
        </w:rPr>
      </w:pPr>
    </w:p>
    <w:p w:rsidR="000A5911" w:rsidRDefault="000A5911">
      <w:pPr>
        <w:rPr>
          <w:lang w:val="uk-UA"/>
        </w:rPr>
      </w:pPr>
    </w:p>
    <w:p w:rsidR="00670074" w:rsidRPr="00670074" w:rsidRDefault="00670074">
      <w:pPr>
        <w:rPr>
          <w:lang w:val="uk-UA"/>
        </w:rPr>
      </w:pPr>
    </w:p>
    <w:sectPr w:rsidR="00670074" w:rsidRPr="00670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718"/>
    <w:rsid w:val="000A5911"/>
    <w:rsid w:val="001472BB"/>
    <w:rsid w:val="002E6685"/>
    <w:rsid w:val="004F5BA4"/>
    <w:rsid w:val="005318F6"/>
    <w:rsid w:val="00670074"/>
    <w:rsid w:val="00701718"/>
    <w:rsid w:val="008061EE"/>
    <w:rsid w:val="00907887"/>
    <w:rsid w:val="00A47D7E"/>
    <w:rsid w:val="00C17EA4"/>
    <w:rsid w:val="00F24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22CBD-7050-47DC-B036-95E88081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450</Words>
  <Characters>2795</Characters>
  <Application>Microsoft Office Word</Application>
  <DocSecurity>0</DocSecurity>
  <Lines>43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Цветок</dc:creator>
  <cp:keywords/>
  <dc:description/>
  <cp:lastModifiedBy>Цветок</cp:lastModifiedBy>
  <cp:revision>3</cp:revision>
  <dcterms:created xsi:type="dcterms:W3CDTF">2017-11-21T18:07:00Z</dcterms:created>
  <dcterms:modified xsi:type="dcterms:W3CDTF">2017-11-21T20:13:00Z</dcterms:modified>
</cp:coreProperties>
</file>